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DD4" w:rsidRPr="00646BF2" w:rsidRDefault="003E6DD4" w:rsidP="003E6DD4">
      <w:pPr>
        <w:widowControl/>
        <w:spacing w:after="200" w:line="0" w:lineRule="atLeast"/>
        <w:jc w:val="left"/>
        <w:rPr>
          <w:rFonts w:ascii="仿宋_GB2312" w:eastAsia="仿宋_GB2312" w:hAnsi="Cambria"/>
          <w:b w:val="0"/>
          <w:bCs w:val="0"/>
          <w:kern w:val="0"/>
          <w:sz w:val="32"/>
          <w:szCs w:val="32"/>
        </w:rPr>
      </w:pPr>
      <w:r w:rsidRPr="00646BF2">
        <w:rPr>
          <w:rFonts w:ascii="仿宋_GB2312" w:eastAsia="仿宋_GB2312" w:hAnsi="Cambria" w:hint="eastAsia"/>
          <w:b w:val="0"/>
          <w:bCs w:val="0"/>
          <w:kern w:val="0"/>
          <w:sz w:val="32"/>
          <w:szCs w:val="32"/>
        </w:rPr>
        <w:t>附件：</w:t>
      </w:r>
    </w:p>
    <w:tbl>
      <w:tblPr>
        <w:tblW w:w="5346" w:type="pct"/>
        <w:tblInd w:w="-72" w:type="dxa"/>
        <w:tblLayout w:type="fixed"/>
        <w:tblLook w:val="0000"/>
      </w:tblPr>
      <w:tblGrid>
        <w:gridCol w:w="1614"/>
        <w:gridCol w:w="1119"/>
        <w:gridCol w:w="1560"/>
        <w:gridCol w:w="1562"/>
        <w:gridCol w:w="3257"/>
      </w:tblGrid>
      <w:tr w:rsidR="003E6DD4" w:rsidRPr="00646BF2" w:rsidTr="00C05A00">
        <w:trPr>
          <w:trHeight w:val="420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0" w:lineRule="atLeast"/>
              <w:jc w:val="center"/>
              <w:rPr>
                <w:rFonts w:ascii="Cambria" w:hAnsi="Cambria"/>
                <w:kern w:val="0"/>
                <w:sz w:val="44"/>
                <w:szCs w:val="44"/>
              </w:rPr>
            </w:pPr>
            <w:r w:rsidRPr="00646BF2">
              <w:rPr>
                <w:rFonts w:ascii="Cambria" w:hAnsi="Cambria"/>
                <w:kern w:val="0"/>
                <w:sz w:val="44"/>
                <w:szCs w:val="44"/>
              </w:rPr>
              <w:t>项目支出绩效目标申报表</w:t>
            </w:r>
          </w:p>
        </w:tc>
      </w:tr>
      <w:tr w:rsidR="003E6DD4" w:rsidRPr="00646BF2" w:rsidTr="00C05A00">
        <w:trPr>
          <w:trHeight w:val="462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0" w:lineRule="atLeast"/>
              <w:jc w:val="center"/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  <w:t>（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32"/>
                <w:szCs w:val="32"/>
              </w:rPr>
              <w:t>2018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  <w:t>年度）</w:t>
            </w:r>
          </w:p>
        </w:tc>
      </w:tr>
      <w:tr w:rsidR="003E6DD4" w:rsidRPr="00646BF2" w:rsidTr="00C05A00">
        <w:trPr>
          <w:trHeight w:val="615"/>
        </w:trPr>
        <w:tc>
          <w:tcPr>
            <w:tcW w:w="8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147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82459D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公共服务经费</w:t>
            </w:r>
          </w:p>
        </w:tc>
        <w:tc>
          <w:tcPr>
            <w:tcW w:w="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项目申报部门</w:t>
            </w:r>
          </w:p>
        </w:tc>
        <w:tc>
          <w:tcPr>
            <w:tcW w:w="17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C05A00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北京市朝阳区平房乡人民政府</w:t>
            </w:r>
          </w:p>
        </w:tc>
      </w:tr>
      <w:tr w:rsidR="003E6DD4" w:rsidRPr="00646BF2" w:rsidTr="00C05A00">
        <w:trPr>
          <w:trHeight w:val="615"/>
        </w:trPr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项目负责人</w:t>
            </w:r>
          </w:p>
        </w:tc>
        <w:tc>
          <w:tcPr>
            <w:tcW w:w="147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戴玉红</w:t>
            </w:r>
            <w:r w:rsidR="0082459D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、孙绮</w:t>
            </w:r>
          </w:p>
        </w:tc>
        <w:tc>
          <w:tcPr>
            <w:tcW w:w="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17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82459D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85574318</w:t>
            </w:r>
          </w:p>
        </w:tc>
      </w:tr>
      <w:tr w:rsidR="003E6DD4" w:rsidRPr="00646BF2" w:rsidTr="00C05A00">
        <w:trPr>
          <w:trHeight w:val="615"/>
        </w:trPr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项目起止时间</w:t>
            </w:r>
          </w:p>
        </w:tc>
        <w:tc>
          <w:tcPr>
            <w:tcW w:w="147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2018.1-2018.12</w:t>
            </w:r>
          </w:p>
        </w:tc>
        <w:tc>
          <w:tcPr>
            <w:tcW w:w="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项目实施单位</w:t>
            </w:r>
          </w:p>
        </w:tc>
        <w:tc>
          <w:tcPr>
            <w:tcW w:w="17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社区办</w:t>
            </w:r>
            <w:r w:rsidR="0082459D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、党建办</w:t>
            </w:r>
          </w:p>
        </w:tc>
      </w:tr>
      <w:tr w:rsidR="003E6DD4" w:rsidRPr="00646BF2" w:rsidTr="00C05A00">
        <w:trPr>
          <w:trHeight w:val="615"/>
        </w:trPr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项目资金情况</w:t>
            </w:r>
          </w:p>
        </w:tc>
        <w:tc>
          <w:tcPr>
            <w:tcW w:w="411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AD59B5" w:rsidP="00695453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财政拨款</w:t>
            </w:r>
            <w:r w:rsidR="0082459D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1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926.1</w:t>
            </w:r>
            <w:r w:rsidR="00D055C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86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万元</w:t>
            </w:r>
          </w:p>
        </w:tc>
      </w:tr>
      <w:tr w:rsidR="003E6DD4" w:rsidRPr="00646BF2" w:rsidTr="00C05A00">
        <w:trPr>
          <w:trHeight w:hRule="exact" w:val="1469"/>
        </w:trPr>
        <w:tc>
          <w:tcPr>
            <w:tcW w:w="8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项目绩效目标</w:t>
            </w:r>
          </w:p>
        </w:tc>
        <w:tc>
          <w:tcPr>
            <w:tcW w:w="411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0CCF" w:rsidRPr="00032FBD" w:rsidRDefault="00780871" w:rsidP="001B0CCF">
            <w:pPr>
              <w:rPr>
                <w:b w:val="0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党建经费</w:t>
            </w:r>
            <w:r w:rsidR="0063377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用于党的基层组织建设各项工作，达到支部规范化建设要求</w:t>
            </w:r>
            <w:r w:rsidR="001B0CC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；</w:t>
            </w:r>
            <w:r w:rsidR="000D313C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公益事业用于</w:t>
            </w:r>
            <w:r w:rsidR="000D313C" w:rsidRPr="00D80A96">
              <w:rPr>
                <w:rFonts w:ascii="宋体" w:hAnsi="宋体" w:hint="eastAsia"/>
                <w:b w:val="0"/>
                <w:sz w:val="22"/>
                <w:szCs w:val="22"/>
              </w:rPr>
              <w:t>购买服务项目，培育发展社区民间组织，以及开展社区治安</w:t>
            </w:r>
            <w:r w:rsidR="000D313C">
              <w:rPr>
                <w:rFonts w:ascii="宋体" w:hAnsi="宋体" w:hint="eastAsia"/>
                <w:b w:val="0"/>
                <w:sz w:val="22"/>
                <w:szCs w:val="22"/>
              </w:rPr>
              <w:t>工作</w:t>
            </w:r>
            <w:r w:rsidR="000D313C" w:rsidRPr="00D80A96">
              <w:rPr>
                <w:rFonts w:ascii="宋体" w:hAnsi="宋体" w:hint="eastAsia"/>
                <w:b w:val="0"/>
                <w:sz w:val="22"/>
                <w:szCs w:val="22"/>
              </w:rPr>
              <w:t>等</w:t>
            </w:r>
            <w:r w:rsidR="000D313C">
              <w:rPr>
                <w:rFonts w:ascii="宋体" w:hAnsi="宋体" w:hint="eastAsia"/>
                <w:b w:val="0"/>
                <w:sz w:val="22"/>
                <w:szCs w:val="22"/>
              </w:rPr>
              <w:t>；</w:t>
            </w:r>
            <w:r w:rsidR="000D313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社区机构运转用于</w:t>
            </w:r>
            <w:r w:rsidR="000D313C" w:rsidRPr="00032FBD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发放社工工资、缴纳五险一金、社区办水、电费等，保证社区办公正常运转。</w:t>
            </w:r>
          </w:p>
          <w:p w:rsidR="003E6DD4" w:rsidRPr="001B0CCF" w:rsidRDefault="003E6DD4" w:rsidP="00780871">
            <w:pPr>
              <w:widowControl/>
              <w:spacing w:after="200" w:line="320" w:lineRule="exact"/>
              <w:jc w:val="left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</w:tr>
      <w:tr w:rsidR="003E6DD4" w:rsidRPr="00646BF2" w:rsidTr="00C05A00">
        <w:trPr>
          <w:trHeight w:hRule="exact" w:val="696"/>
        </w:trPr>
        <w:tc>
          <w:tcPr>
            <w:tcW w:w="8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ind w:leftChars="-51" w:left="11" w:hangingChars="54" w:hanging="119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绩效指标</w:t>
            </w:r>
          </w:p>
        </w:tc>
        <w:tc>
          <w:tcPr>
            <w:tcW w:w="6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一级指标</w:t>
            </w:r>
          </w:p>
        </w:tc>
        <w:tc>
          <w:tcPr>
            <w:tcW w:w="8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二级指标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具体指标（指标内容、指标值）</w:t>
            </w:r>
          </w:p>
        </w:tc>
      </w:tr>
      <w:tr w:rsidR="003E6DD4" w:rsidRPr="00D22531" w:rsidTr="00C05A00">
        <w:trPr>
          <w:trHeight w:hRule="exact" w:val="2704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产出指标</w:t>
            </w: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数量指标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6DD4" w:rsidRPr="001617A3" w:rsidRDefault="00172588" w:rsidP="000D313C">
            <w:pPr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党建经费用于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开展各类宣传教育不少于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12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次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，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学习培训不少于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15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次，走访慰问不少于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12</w:t>
            </w:r>
            <w:r w:rsidR="0012587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次</w:t>
            </w:r>
            <w:r w:rsidR="00182552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，党员活动不少于</w:t>
            </w:r>
            <w:r w:rsidR="00182552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15</w:t>
            </w:r>
            <w:r w:rsidR="00182552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次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；</w:t>
            </w:r>
            <w:r w:rsidR="0012587C" w:rsidRPr="001617A3">
              <w:rPr>
                <w:rFonts w:ascii="Cambria" w:hAnsi="Cambria"/>
                <w:b w:val="0"/>
                <w:bCs w:val="0"/>
                <w:kern w:val="0"/>
                <w:sz w:val="22"/>
              </w:rPr>
              <w:t xml:space="preserve"> </w:t>
            </w:r>
            <w:r w:rsidR="000D313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公益事业用于</w:t>
            </w:r>
            <w:r w:rsidR="000D313C">
              <w:rPr>
                <w:rFonts w:ascii="宋体" w:hAnsi="宋体" w:hint="eastAsia"/>
                <w:b w:val="0"/>
                <w:sz w:val="22"/>
                <w:szCs w:val="22"/>
              </w:rPr>
              <w:t>12个社区培育发展社区民间组织、</w:t>
            </w:r>
            <w:r w:rsidR="000D313C" w:rsidRPr="00D80A96">
              <w:rPr>
                <w:rFonts w:ascii="宋体" w:hAnsi="宋体" w:hint="eastAsia"/>
                <w:b w:val="0"/>
                <w:sz w:val="22"/>
                <w:szCs w:val="22"/>
              </w:rPr>
              <w:t>开展社区治安</w:t>
            </w:r>
            <w:r w:rsidR="000D313C">
              <w:rPr>
                <w:rFonts w:ascii="宋体" w:hAnsi="宋体" w:hint="eastAsia"/>
                <w:b w:val="0"/>
                <w:sz w:val="22"/>
                <w:szCs w:val="22"/>
              </w:rPr>
              <w:t>、文化体育</w:t>
            </w:r>
            <w:r w:rsidR="000D313C" w:rsidRPr="00D80A96">
              <w:rPr>
                <w:rFonts w:ascii="宋体" w:hAnsi="宋体" w:hint="eastAsia"/>
                <w:b w:val="0"/>
                <w:sz w:val="22"/>
                <w:szCs w:val="22"/>
              </w:rPr>
              <w:t>等</w:t>
            </w:r>
            <w:r w:rsidR="000D313C">
              <w:rPr>
                <w:rFonts w:ascii="宋体" w:hAnsi="宋体" w:hint="eastAsia"/>
                <w:b w:val="0"/>
                <w:sz w:val="22"/>
                <w:szCs w:val="22"/>
              </w:rPr>
              <w:t>；</w:t>
            </w:r>
            <w:r w:rsidR="00940EBA">
              <w:rPr>
                <w:rFonts w:ascii="宋体" w:hAnsi="宋体" w:hint="eastAsia"/>
                <w:b w:val="0"/>
                <w:sz w:val="22"/>
                <w:szCs w:val="22"/>
              </w:rPr>
              <w:t>社区机构运转用于</w:t>
            </w:r>
            <w:r w:rsidR="00940EBA" w:rsidRPr="00032FBD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发放</w:t>
            </w:r>
            <w:r w:rsidR="00940EBA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148</w:t>
            </w:r>
            <w:r w:rsidR="00940EBA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名</w:t>
            </w:r>
            <w:r w:rsidR="00940EBA" w:rsidRPr="00032FBD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社工工资、缴纳五险一金、</w:t>
            </w:r>
            <w:r w:rsidR="00940EBA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12</w:t>
            </w:r>
            <w:r w:rsidR="00940EBA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个</w:t>
            </w:r>
            <w:r w:rsidR="00940EBA" w:rsidRPr="00032FBD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社区办水、电费等，保证社区办公正常运转。</w:t>
            </w:r>
          </w:p>
        </w:tc>
      </w:tr>
      <w:tr w:rsidR="003E6DD4" w:rsidRPr="00646BF2" w:rsidTr="00C05A00">
        <w:trPr>
          <w:trHeight w:hRule="exact" w:val="2273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质量指标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172588" w:rsidP="000D313C">
            <w:pPr>
              <w:widowControl/>
              <w:spacing w:after="200" w:line="320" w:lineRule="exact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党建经费通过慰问困难党员、开展红色教育等基层党建工作，进一步发挥基层党组织战斗堡垒作用、党员先锋模范作用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,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达到</w:t>
            </w:r>
            <w:r w:rsidRPr="007E208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“慰问一人、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教育</w:t>
            </w:r>
            <w:r w:rsidRPr="007E208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一户、带动一片”的效果</w:t>
            </w:r>
            <w:r w:rsidR="000D313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；公益事业用于</w:t>
            </w:r>
            <w:r w:rsidR="000D313C" w:rsidRPr="00BB0AAC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支持和谐社区建设</w:t>
            </w:r>
            <w:r w:rsidR="00940EBA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；社区机构运转</w:t>
            </w:r>
            <w:r w:rsidR="00940EBA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保证社区工作正常运转</w:t>
            </w:r>
            <w:r w:rsidR="0007675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.</w:t>
            </w:r>
          </w:p>
        </w:tc>
      </w:tr>
      <w:tr w:rsidR="003E6DD4" w:rsidRPr="00646BF2" w:rsidTr="00C05A00">
        <w:trPr>
          <w:trHeight w:hRule="exact" w:val="566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进度指标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2018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年内完成</w:t>
            </w:r>
          </w:p>
        </w:tc>
      </w:tr>
      <w:tr w:rsidR="003E6DD4" w:rsidRPr="00646BF2" w:rsidTr="00C05A00">
        <w:trPr>
          <w:trHeight w:val="1389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成本指标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780871" w:rsidP="00695453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节约原则，总成本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1926.1</w:t>
            </w:r>
            <w:r w:rsidR="00D055C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86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万元</w:t>
            </w:r>
          </w:p>
        </w:tc>
      </w:tr>
      <w:tr w:rsidR="003E6DD4" w:rsidRPr="00646BF2" w:rsidTr="00C05A00">
        <w:trPr>
          <w:trHeight w:hRule="exact" w:val="1286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效果指标</w:t>
            </w: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经济效益指标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940EBA" w:rsidRDefault="0065619F" w:rsidP="0007675F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BB0AAC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支持和谐社区建设</w:t>
            </w:r>
            <w:r w:rsidR="0007675F">
              <w:rPr>
                <w:rFonts w:ascii="宋体" w:hAnsi="宋体" w:hint="eastAsia"/>
                <w:b w:val="0"/>
                <w:sz w:val="22"/>
                <w:szCs w:val="22"/>
              </w:rPr>
              <w:t>。</w:t>
            </w:r>
          </w:p>
        </w:tc>
      </w:tr>
      <w:tr w:rsidR="003E6DD4" w:rsidRPr="00646BF2" w:rsidTr="00C05A00">
        <w:trPr>
          <w:trHeight w:hRule="exact" w:val="3282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社会效益指标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940EBA" w:rsidRDefault="00172588" w:rsidP="0007675F">
            <w:pPr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党建经费使基层党组织的党建活动经费得到有效保障，改善党员活动环境和条件，扶助生活困难党员，进行经常性教育培训以便建立“学习型党组织</w:t>
            </w:r>
            <w:r w:rsidR="0065619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”，从而加强基层党建生机活力，使党员先锋模范作用得到进一步发挥；</w:t>
            </w:r>
            <w:r w:rsidR="0065619F" w:rsidRPr="00FF235C">
              <w:rPr>
                <w:rFonts w:ascii="宋体" w:hAnsi="宋体" w:hint="eastAsia"/>
                <w:b w:val="0"/>
                <w:sz w:val="22"/>
                <w:szCs w:val="22"/>
              </w:rPr>
              <w:t>为社区居民提供最需要、最迫</w:t>
            </w:r>
            <w:r w:rsidR="0065619F">
              <w:rPr>
                <w:rFonts w:ascii="宋体" w:hAnsi="宋体" w:hint="eastAsia"/>
                <w:b w:val="0"/>
                <w:sz w:val="22"/>
                <w:szCs w:val="22"/>
              </w:rPr>
              <w:t>切的</w:t>
            </w:r>
            <w:r w:rsidR="0007675F">
              <w:rPr>
                <w:rFonts w:ascii="宋体" w:hAnsi="宋体" w:hint="eastAsia"/>
                <w:b w:val="0"/>
                <w:sz w:val="22"/>
                <w:szCs w:val="22"/>
              </w:rPr>
              <w:t>优质</w:t>
            </w:r>
            <w:r w:rsidR="0065619F">
              <w:rPr>
                <w:rFonts w:ascii="宋体" w:hAnsi="宋体" w:hint="eastAsia"/>
                <w:b w:val="0"/>
                <w:sz w:val="22"/>
                <w:szCs w:val="22"/>
              </w:rPr>
              <w:t>服务</w:t>
            </w:r>
            <w:r w:rsidR="00182552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。</w:t>
            </w:r>
          </w:p>
        </w:tc>
      </w:tr>
      <w:tr w:rsidR="003E6DD4" w:rsidRPr="00646BF2" w:rsidTr="00C05A00">
        <w:trPr>
          <w:trHeight w:hRule="exact" w:val="570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环境效益指标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97AF8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无</w:t>
            </w:r>
          </w:p>
        </w:tc>
      </w:tr>
      <w:tr w:rsidR="003E6DD4" w:rsidRPr="00646BF2" w:rsidTr="00C05A00">
        <w:trPr>
          <w:trHeight w:hRule="exact" w:val="1104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可持续影响指标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172588" w:rsidP="0007675F">
            <w:pPr>
              <w:widowControl/>
              <w:spacing w:after="200" w:line="320" w:lineRule="exact"/>
              <w:jc w:val="left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在一定时期内发挥影响</w:t>
            </w:r>
            <w:r w:rsidR="0007675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，</w:t>
            </w:r>
            <w:r w:rsidR="0065619F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支持</w:t>
            </w:r>
            <w:r w:rsidR="0065619F" w:rsidRPr="004345C8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社区公益事业活动</w:t>
            </w:r>
            <w:r w:rsidR="0065619F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和</w:t>
            </w:r>
            <w:r w:rsidR="0065619F" w:rsidRPr="004345C8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项目</w:t>
            </w:r>
            <w:r w:rsidR="0065619F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的开展</w:t>
            </w:r>
            <w:r w:rsidR="0007675F">
              <w:rPr>
                <w:rFonts w:ascii="宋体" w:hAnsi="宋体" w:cs="宋体" w:hint="eastAsia"/>
                <w:b w:val="0"/>
                <w:color w:val="000000"/>
                <w:kern w:val="0"/>
                <w:sz w:val="22"/>
                <w:szCs w:val="22"/>
                <w:shd w:val="clear" w:color="auto" w:fill="FFFFFF"/>
              </w:rPr>
              <w:t>，</w:t>
            </w:r>
            <w:r w:rsidR="00940EBA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保证社区工作正常运转。</w:t>
            </w:r>
          </w:p>
        </w:tc>
      </w:tr>
      <w:tr w:rsidR="003E6DD4" w:rsidRPr="00646BF2" w:rsidTr="00C05A00">
        <w:trPr>
          <w:trHeight w:val="724"/>
        </w:trPr>
        <w:tc>
          <w:tcPr>
            <w:tcW w:w="8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DD4" w:rsidRPr="00646BF2" w:rsidRDefault="003E6DD4" w:rsidP="003629F9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服务对象满意度指标</w:t>
            </w:r>
          </w:p>
        </w:tc>
        <w:tc>
          <w:tcPr>
            <w:tcW w:w="2645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65619F" w:rsidP="00940EBA">
            <w:pPr>
              <w:widowControl/>
              <w:spacing w:after="200" w:line="320" w:lineRule="exact"/>
              <w:jc w:val="left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宋体" w:hAnsi="宋体" w:hint="eastAsia"/>
                <w:b w:val="0"/>
                <w:sz w:val="22"/>
                <w:szCs w:val="22"/>
              </w:rPr>
              <w:t>发挥居民作用，</w:t>
            </w:r>
            <w:r w:rsidRPr="00FF235C">
              <w:rPr>
                <w:rFonts w:ascii="宋体" w:hAnsi="宋体" w:hint="eastAsia"/>
                <w:b w:val="0"/>
                <w:sz w:val="22"/>
                <w:szCs w:val="22"/>
              </w:rPr>
              <w:t>改善居民活动环境</w:t>
            </w:r>
            <w:r>
              <w:rPr>
                <w:rFonts w:ascii="宋体" w:hAnsi="宋体" w:hint="eastAsia"/>
                <w:b w:val="0"/>
                <w:sz w:val="22"/>
                <w:szCs w:val="22"/>
              </w:rPr>
              <w:t>，</w:t>
            </w:r>
            <w:r w:rsidR="00940EBA">
              <w:rPr>
                <w:rFonts w:ascii="宋体" w:hAnsi="宋体" w:cs="仿宋_GB2312" w:hint="eastAsia"/>
                <w:b w:val="0"/>
                <w:kern w:val="0"/>
                <w:sz w:val="22"/>
                <w:szCs w:val="22"/>
              </w:rPr>
              <w:t>调动社工积极性，满足</w:t>
            </w:r>
            <w:r w:rsidR="00940EBA" w:rsidRPr="00B95BCE">
              <w:rPr>
                <w:rFonts w:ascii="宋体" w:hAnsi="宋体" w:cs="仿宋_GB2312" w:hint="eastAsia"/>
                <w:b w:val="0"/>
                <w:kern w:val="0"/>
                <w:sz w:val="22"/>
                <w:szCs w:val="22"/>
              </w:rPr>
              <w:t>居民服务需求</w:t>
            </w:r>
            <w:r w:rsidR="00940EBA">
              <w:rPr>
                <w:rFonts w:ascii="宋体" w:hAnsi="宋体" w:cs="仿宋_GB2312" w:hint="eastAsia"/>
                <w:b w:val="0"/>
                <w:kern w:val="0"/>
                <w:sz w:val="22"/>
                <w:szCs w:val="22"/>
              </w:rPr>
              <w:t>。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受益</w:t>
            </w:r>
            <w:r w:rsidR="00172588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群众满意度</w:t>
            </w:r>
            <w:r w:rsidR="00172588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95%</w:t>
            </w:r>
            <w:r w:rsidR="00172588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以上</w:t>
            </w:r>
            <w:r w:rsidR="00940EBA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；</w:t>
            </w:r>
          </w:p>
        </w:tc>
      </w:tr>
      <w:tr w:rsidR="003E6DD4" w:rsidRPr="00646BF2" w:rsidTr="00C05A00">
        <w:trPr>
          <w:trHeight w:hRule="exact" w:val="870"/>
        </w:trPr>
        <w:tc>
          <w:tcPr>
            <w:tcW w:w="8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3E6DD4" w:rsidP="003629F9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其他说明</w:t>
            </w:r>
          </w:p>
          <w:p w:rsidR="003E6DD4" w:rsidRPr="00646BF2" w:rsidRDefault="003E6DD4" w:rsidP="003629F9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的问题</w:t>
            </w:r>
          </w:p>
        </w:tc>
        <w:tc>
          <w:tcPr>
            <w:tcW w:w="411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DD4" w:rsidRPr="00646BF2" w:rsidRDefault="00172588" w:rsidP="003629F9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无</w:t>
            </w:r>
          </w:p>
        </w:tc>
      </w:tr>
    </w:tbl>
    <w:p w:rsidR="00C05D44" w:rsidRDefault="003E6DD4" w:rsidP="003E6DD4">
      <w:pPr>
        <w:widowControl/>
        <w:spacing w:after="200" w:line="480" w:lineRule="auto"/>
        <w:ind w:firstLineChars="100" w:firstLine="220"/>
        <w:jc w:val="left"/>
        <w:rPr>
          <w:rFonts w:ascii="Cambria" w:hAnsi="Cambria"/>
          <w:b w:val="0"/>
          <w:bCs w:val="0"/>
          <w:kern w:val="0"/>
          <w:sz w:val="22"/>
          <w:szCs w:val="28"/>
        </w:rPr>
      </w:pPr>
      <w:r w:rsidRPr="00646BF2">
        <w:rPr>
          <w:rFonts w:ascii="Cambria" w:hAnsi="Cambria" w:hint="eastAsia"/>
          <w:b w:val="0"/>
          <w:bCs w:val="0"/>
          <w:kern w:val="0"/>
          <w:sz w:val="22"/>
          <w:szCs w:val="28"/>
        </w:rPr>
        <w:t>填表人：</w:t>
      </w:r>
      <w:r w:rsidR="00780871">
        <w:rPr>
          <w:rFonts w:ascii="Cambria" w:hAnsi="Cambria" w:hint="eastAsia"/>
          <w:b w:val="0"/>
          <w:bCs w:val="0"/>
          <w:kern w:val="0"/>
          <w:sz w:val="22"/>
          <w:szCs w:val="28"/>
        </w:rPr>
        <w:t>孟雅婷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 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</w:t>
      </w:r>
      <w:r w:rsidR="00780871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</w:t>
      </w:r>
      <w:r w:rsidR="00780871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 </w:t>
      </w:r>
      <w:r w:rsidRPr="00646BF2">
        <w:rPr>
          <w:rFonts w:ascii="Cambria" w:hAnsi="Cambria" w:hint="eastAsia"/>
          <w:b w:val="0"/>
          <w:bCs w:val="0"/>
          <w:kern w:val="0"/>
          <w:sz w:val="22"/>
          <w:szCs w:val="28"/>
        </w:rPr>
        <w:t>联系电话：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>8557</w:t>
      </w:r>
      <w:r w:rsidR="00780871">
        <w:rPr>
          <w:rFonts w:ascii="Cambria" w:hAnsi="Cambria" w:hint="eastAsia"/>
          <w:b w:val="0"/>
          <w:bCs w:val="0"/>
          <w:kern w:val="0"/>
          <w:sz w:val="22"/>
          <w:szCs w:val="28"/>
        </w:rPr>
        <w:t>4318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   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</w:t>
      </w:r>
      <w:r w:rsidR="00780871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>填表日期：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>2017.12.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>22</w:t>
      </w:r>
    </w:p>
    <w:tbl>
      <w:tblPr>
        <w:tblW w:w="5262" w:type="pct"/>
        <w:tblInd w:w="-72" w:type="dxa"/>
        <w:tblLayout w:type="fixed"/>
        <w:tblLook w:val="0000"/>
      </w:tblPr>
      <w:tblGrid>
        <w:gridCol w:w="1612"/>
        <w:gridCol w:w="1119"/>
        <w:gridCol w:w="1559"/>
        <w:gridCol w:w="1561"/>
        <w:gridCol w:w="3118"/>
      </w:tblGrid>
      <w:tr w:rsidR="00183DCC" w:rsidRPr="00646BF2" w:rsidTr="00C05A00">
        <w:trPr>
          <w:trHeight w:val="420"/>
        </w:trPr>
        <w:tc>
          <w:tcPr>
            <w:tcW w:w="5000" w:type="pct"/>
            <w:gridSpan w:val="5"/>
            <w:shd w:val="clear" w:color="auto" w:fill="auto"/>
            <w:vAlign w:val="center"/>
          </w:tcPr>
          <w:p w:rsidR="00780871" w:rsidRDefault="00780871" w:rsidP="00AD0D17">
            <w:pPr>
              <w:widowControl/>
              <w:spacing w:after="200" w:line="0" w:lineRule="atLeast"/>
              <w:jc w:val="center"/>
              <w:rPr>
                <w:rFonts w:ascii="Cambria" w:hAnsi="Cambria"/>
                <w:kern w:val="0"/>
                <w:sz w:val="44"/>
                <w:szCs w:val="44"/>
              </w:rPr>
            </w:pPr>
          </w:p>
          <w:p w:rsidR="00780871" w:rsidRDefault="00780871" w:rsidP="00AD0D17">
            <w:pPr>
              <w:widowControl/>
              <w:spacing w:after="200" w:line="0" w:lineRule="atLeast"/>
              <w:jc w:val="center"/>
              <w:rPr>
                <w:rFonts w:ascii="Cambria" w:hAnsi="Cambria"/>
                <w:kern w:val="0"/>
                <w:sz w:val="44"/>
                <w:szCs w:val="44"/>
              </w:rPr>
            </w:pPr>
          </w:p>
          <w:p w:rsidR="00780871" w:rsidRDefault="00780871" w:rsidP="00AD0D17">
            <w:pPr>
              <w:widowControl/>
              <w:spacing w:after="200" w:line="0" w:lineRule="atLeast"/>
              <w:jc w:val="center"/>
              <w:rPr>
                <w:rFonts w:ascii="Cambria" w:hAnsi="Cambria"/>
                <w:kern w:val="0"/>
                <w:sz w:val="44"/>
                <w:szCs w:val="44"/>
              </w:rPr>
            </w:pPr>
          </w:p>
          <w:p w:rsidR="00780871" w:rsidRDefault="00780871" w:rsidP="0007675F">
            <w:pPr>
              <w:widowControl/>
              <w:spacing w:after="200" w:line="0" w:lineRule="atLeast"/>
              <w:rPr>
                <w:rFonts w:ascii="Cambria" w:hAnsi="Cambria"/>
                <w:kern w:val="0"/>
                <w:sz w:val="44"/>
                <w:szCs w:val="44"/>
              </w:rPr>
            </w:pPr>
          </w:p>
          <w:p w:rsidR="00780871" w:rsidRDefault="00780871" w:rsidP="0007675F">
            <w:pPr>
              <w:widowControl/>
              <w:spacing w:after="200" w:line="0" w:lineRule="atLeast"/>
              <w:rPr>
                <w:rFonts w:ascii="Cambria" w:hAnsi="Cambria"/>
                <w:kern w:val="0"/>
                <w:sz w:val="44"/>
                <w:szCs w:val="44"/>
              </w:rPr>
            </w:pPr>
          </w:p>
          <w:p w:rsidR="00183DCC" w:rsidRPr="00646BF2" w:rsidRDefault="00183DCC" w:rsidP="00AD0D17">
            <w:pPr>
              <w:widowControl/>
              <w:spacing w:after="200" w:line="0" w:lineRule="atLeast"/>
              <w:jc w:val="center"/>
              <w:rPr>
                <w:rFonts w:ascii="Cambria" w:hAnsi="Cambria"/>
                <w:kern w:val="0"/>
                <w:sz w:val="44"/>
                <w:szCs w:val="44"/>
              </w:rPr>
            </w:pPr>
            <w:r w:rsidRPr="00646BF2">
              <w:rPr>
                <w:rFonts w:ascii="Cambria" w:hAnsi="Cambria"/>
                <w:kern w:val="0"/>
                <w:sz w:val="44"/>
                <w:szCs w:val="44"/>
              </w:rPr>
              <w:t>项目支出绩效目标申报表</w:t>
            </w:r>
          </w:p>
        </w:tc>
      </w:tr>
      <w:tr w:rsidR="00183DCC" w:rsidRPr="00646BF2" w:rsidTr="00C05A00">
        <w:trPr>
          <w:trHeight w:val="462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0" w:lineRule="atLeast"/>
              <w:jc w:val="center"/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  <w:lastRenderedPageBreak/>
              <w:t>（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32"/>
                <w:szCs w:val="32"/>
              </w:rPr>
              <w:t>2018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  <w:t>年度）</w:t>
            </w:r>
          </w:p>
        </w:tc>
      </w:tr>
      <w:tr w:rsidR="00183DCC" w:rsidRPr="00646BF2" w:rsidTr="00C05A00">
        <w:trPr>
          <w:trHeight w:val="615"/>
        </w:trPr>
        <w:tc>
          <w:tcPr>
            <w:tcW w:w="8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149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9A72EC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DNA</w:t>
            </w:r>
            <w:r w:rsidR="009A72EC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房租</w:t>
            </w:r>
            <w:r w:rsidR="009A72EC" w:rsidRPr="00646BF2">
              <w:rPr>
                <w:rFonts w:ascii="Cambria" w:hAnsi="Cambria"/>
                <w:b w:val="0"/>
                <w:bCs w:val="0"/>
                <w:kern w:val="0"/>
                <w:sz w:val="22"/>
              </w:rPr>
              <w:t xml:space="preserve"> 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项目申报部门</w:t>
            </w:r>
          </w:p>
        </w:tc>
        <w:tc>
          <w:tcPr>
            <w:tcW w:w="1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C05A00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北京市朝阳区平房乡人民政府</w:t>
            </w:r>
          </w:p>
        </w:tc>
      </w:tr>
      <w:tr w:rsidR="00183DCC" w:rsidRPr="00646BF2" w:rsidTr="00C05A00">
        <w:trPr>
          <w:trHeight w:val="615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项目负责人</w:t>
            </w:r>
          </w:p>
        </w:tc>
        <w:tc>
          <w:tcPr>
            <w:tcW w:w="14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冯少静</w:t>
            </w:r>
          </w:p>
        </w:tc>
        <w:tc>
          <w:tcPr>
            <w:tcW w:w="8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1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/>
                <w:b w:val="0"/>
                <w:bCs w:val="0"/>
                <w:kern w:val="0"/>
                <w:sz w:val="22"/>
              </w:rPr>
              <w:t>85575382</w:t>
            </w:r>
          </w:p>
        </w:tc>
      </w:tr>
      <w:tr w:rsidR="00183DCC" w:rsidRPr="00646BF2" w:rsidTr="00C05A00">
        <w:trPr>
          <w:trHeight w:val="615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项目起止时间</w:t>
            </w:r>
          </w:p>
        </w:tc>
        <w:tc>
          <w:tcPr>
            <w:tcW w:w="14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/>
                <w:b w:val="0"/>
                <w:bCs w:val="0"/>
                <w:kern w:val="0"/>
                <w:sz w:val="22"/>
              </w:rPr>
              <w:t>201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</w:t>
            </w:r>
            <w:r w:rsidRPr="004531CB">
              <w:rPr>
                <w:rFonts w:ascii="Cambria" w:hAnsi="Cambria"/>
                <w:b w:val="0"/>
                <w:bCs w:val="0"/>
                <w:kern w:val="0"/>
                <w:sz w:val="22"/>
              </w:rPr>
              <w:t>.1.1-201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</w:t>
            </w:r>
            <w:r w:rsidRPr="004531CB">
              <w:rPr>
                <w:rFonts w:ascii="Cambria" w:hAnsi="Cambria"/>
                <w:b w:val="0"/>
                <w:bCs w:val="0"/>
                <w:kern w:val="0"/>
                <w:sz w:val="22"/>
              </w:rPr>
              <w:t>.12.31</w:t>
            </w:r>
          </w:p>
        </w:tc>
        <w:tc>
          <w:tcPr>
            <w:tcW w:w="8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项目实施单位</w:t>
            </w:r>
          </w:p>
        </w:tc>
        <w:tc>
          <w:tcPr>
            <w:tcW w:w="1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北京市隆华商贸公司</w:t>
            </w:r>
          </w:p>
        </w:tc>
      </w:tr>
      <w:tr w:rsidR="00183DCC" w:rsidRPr="00646BF2" w:rsidTr="00C05A00">
        <w:trPr>
          <w:trHeight w:val="615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项目资金情况</w:t>
            </w:r>
          </w:p>
        </w:tc>
        <w:tc>
          <w:tcPr>
            <w:tcW w:w="410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695453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财政专项资金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800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万元</w:t>
            </w:r>
          </w:p>
        </w:tc>
      </w:tr>
      <w:tr w:rsidR="00183DCC" w:rsidRPr="00646BF2" w:rsidTr="00C05A00">
        <w:trPr>
          <w:trHeight w:hRule="exact" w:val="782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项目绩效目标</w:t>
            </w:r>
          </w:p>
        </w:tc>
        <w:tc>
          <w:tcPr>
            <w:tcW w:w="410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规范租赁集体资产，壮大乡级集体经济</w:t>
            </w:r>
          </w:p>
        </w:tc>
      </w:tr>
      <w:tr w:rsidR="00183DCC" w:rsidRPr="00646BF2" w:rsidTr="00C05A00">
        <w:trPr>
          <w:trHeight w:hRule="exact" w:val="696"/>
        </w:trPr>
        <w:tc>
          <w:tcPr>
            <w:tcW w:w="8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ind w:leftChars="-51" w:left="11" w:hangingChars="54" w:hanging="119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绩效指标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一级指标</w:t>
            </w:r>
          </w:p>
        </w:tc>
        <w:tc>
          <w:tcPr>
            <w:tcW w:w="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二级指标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具体指标（指标内容、指标值）</w:t>
            </w:r>
          </w:p>
        </w:tc>
      </w:tr>
      <w:tr w:rsidR="00183DCC" w:rsidRPr="00646BF2" w:rsidTr="00C05A00">
        <w:trPr>
          <w:trHeight w:hRule="exact" w:val="564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产出指标</w:t>
            </w: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数量指标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出租办公大楼一栋</w:t>
            </w:r>
          </w:p>
        </w:tc>
      </w:tr>
      <w:tr w:rsidR="00183DCC" w:rsidRPr="00646BF2" w:rsidTr="00C05A00">
        <w:trPr>
          <w:trHeight w:hRule="exact" w:val="574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质量指标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办公达到租赁方朝阳分局刑侦支队要求</w:t>
            </w:r>
          </w:p>
        </w:tc>
      </w:tr>
      <w:tr w:rsidR="00183DCC" w:rsidRPr="00646BF2" w:rsidTr="00C05A00">
        <w:trPr>
          <w:trHeight w:hRule="exact" w:val="566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进度指标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一次性支付</w:t>
            </w: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201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</w:t>
            </w: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年全年租金</w:t>
            </w:r>
          </w:p>
        </w:tc>
      </w:tr>
      <w:tr w:rsidR="00183DCC" w:rsidRPr="00646BF2" w:rsidTr="00C05A00">
        <w:trPr>
          <w:trHeight w:val="540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成本指标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节约成本运营</w:t>
            </w:r>
          </w:p>
        </w:tc>
      </w:tr>
      <w:tr w:rsidR="00183DCC" w:rsidRPr="00646BF2" w:rsidTr="00C05A00">
        <w:trPr>
          <w:trHeight w:hRule="exact" w:val="568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效果指标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经济效益指标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增加集体收入</w:t>
            </w: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800</w:t>
            </w: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万元</w:t>
            </w: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/</w:t>
            </w: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年</w:t>
            </w:r>
          </w:p>
        </w:tc>
      </w:tr>
      <w:tr w:rsidR="00183DCC" w:rsidRPr="00646BF2" w:rsidTr="00C05A00">
        <w:trPr>
          <w:trHeight w:hRule="exact" w:val="562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社会效益指标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18539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提供良好专业办公条件</w:t>
            </w:r>
          </w:p>
        </w:tc>
      </w:tr>
      <w:tr w:rsidR="00183DCC" w:rsidRPr="00646BF2" w:rsidTr="00C05A00">
        <w:trPr>
          <w:trHeight w:hRule="exact" w:val="570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环境效益指标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18539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环境影响达到相关行业要求</w:t>
            </w:r>
          </w:p>
        </w:tc>
      </w:tr>
      <w:tr w:rsidR="00183DCC" w:rsidRPr="00646BF2" w:rsidTr="00C05A00">
        <w:trPr>
          <w:trHeight w:hRule="exact" w:val="785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可持续影响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 xml:space="preserve"> 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18539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租期内持续合作</w:t>
            </w:r>
          </w:p>
        </w:tc>
      </w:tr>
      <w:tr w:rsidR="00183DCC" w:rsidRPr="00646BF2" w:rsidTr="00C05A00">
        <w:trPr>
          <w:trHeight w:val="126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DCC" w:rsidRPr="00646BF2" w:rsidRDefault="00183DCC" w:rsidP="00AD0D17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服务对象满意度指标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18539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租赁方</w:t>
            </w:r>
            <w:r w:rsidRPr="0018539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100%</w:t>
            </w:r>
            <w:r w:rsidRPr="00185397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满意</w:t>
            </w:r>
          </w:p>
        </w:tc>
      </w:tr>
      <w:tr w:rsidR="00183DCC" w:rsidRPr="00646BF2" w:rsidTr="00C05A00">
        <w:trPr>
          <w:trHeight w:hRule="exact" w:val="941"/>
        </w:trPr>
        <w:tc>
          <w:tcPr>
            <w:tcW w:w="8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其他说明</w:t>
            </w:r>
          </w:p>
          <w:p w:rsidR="00183DCC" w:rsidRPr="00646BF2" w:rsidRDefault="00183DCC" w:rsidP="00AD0D17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>的问题</w:t>
            </w:r>
          </w:p>
        </w:tc>
        <w:tc>
          <w:tcPr>
            <w:tcW w:w="410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3DCC" w:rsidRPr="00646BF2" w:rsidRDefault="00183DCC" w:rsidP="00AD0D17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</w:tr>
    </w:tbl>
    <w:p w:rsidR="002F5E0C" w:rsidRPr="005E02B1" w:rsidRDefault="00183DCC" w:rsidP="002F5E0C">
      <w:pPr>
        <w:widowControl/>
        <w:spacing w:after="200" w:line="480" w:lineRule="auto"/>
        <w:ind w:firstLineChars="100" w:firstLine="220"/>
        <w:jc w:val="left"/>
        <w:rPr>
          <w:rFonts w:ascii="Cambria" w:hAnsi="Cambria"/>
          <w:b w:val="0"/>
          <w:bCs w:val="0"/>
          <w:kern w:val="0"/>
          <w:sz w:val="22"/>
          <w:szCs w:val="28"/>
        </w:rPr>
      </w:pPr>
      <w:r w:rsidRPr="00646BF2">
        <w:rPr>
          <w:rFonts w:ascii="Cambria" w:hAnsi="Cambria" w:hint="eastAsia"/>
          <w:b w:val="0"/>
          <w:bCs w:val="0"/>
          <w:kern w:val="0"/>
          <w:sz w:val="22"/>
          <w:szCs w:val="28"/>
        </w:rPr>
        <w:t>填表人：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>冯少静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   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</w:t>
      </w:r>
      <w:r w:rsidRPr="00646BF2">
        <w:rPr>
          <w:rFonts w:ascii="Cambria" w:hAnsi="Cambria" w:hint="eastAsia"/>
          <w:b w:val="0"/>
          <w:bCs w:val="0"/>
          <w:kern w:val="0"/>
          <w:sz w:val="22"/>
          <w:szCs w:val="28"/>
        </w:rPr>
        <w:t>联系电话：</w:t>
      </w:r>
      <w:r w:rsidRPr="004531CB">
        <w:rPr>
          <w:rFonts w:ascii="Cambria" w:hAnsi="Cambria"/>
          <w:b w:val="0"/>
          <w:bCs w:val="0"/>
          <w:kern w:val="0"/>
          <w:sz w:val="22"/>
        </w:rPr>
        <w:t>85575382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   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>填表日期：</w:t>
      </w:r>
      <w:r w:rsidR="0088130B">
        <w:rPr>
          <w:rFonts w:ascii="Cambria" w:hAnsi="Cambria" w:hint="eastAsia"/>
          <w:b w:val="0"/>
          <w:bCs w:val="0"/>
          <w:kern w:val="0"/>
          <w:sz w:val="22"/>
          <w:szCs w:val="28"/>
        </w:rPr>
        <w:t>2017.12.2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>2</w:t>
      </w:r>
    </w:p>
    <w:tbl>
      <w:tblPr>
        <w:tblW w:w="5262" w:type="pct"/>
        <w:tblInd w:w="-72" w:type="dxa"/>
        <w:tblLayout w:type="fixed"/>
        <w:tblLook w:val="0000"/>
      </w:tblPr>
      <w:tblGrid>
        <w:gridCol w:w="1613"/>
        <w:gridCol w:w="1119"/>
        <w:gridCol w:w="1559"/>
        <w:gridCol w:w="1562"/>
        <w:gridCol w:w="3116"/>
      </w:tblGrid>
      <w:tr w:rsidR="005E02B1" w:rsidRPr="00646BF2" w:rsidTr="00C05A00">
        <w:trPr>
          <w:trHeight w:val="420"/>
        </w:trPr>
        <w:tc>
          <w:tcPr>
            <w:tcW w:w="5000" w:type="pct"/>
            <w:gridSpan w:val="5"/>
            <w:vAlign w:val="center"/>
          </w:tcPr>
          <w:p w:rsidR="005E02B1" w:rsidRPr="00646BF2" w:rsidRDefault="005E02B1" w:rsidP="006A11A6">
            <w:pPr>
              <w:widowControl/>
              <w:spacing w:after="200" w:line="240" w:lineRule="atLeast"/>
              <w:jc w:val="center"/>
              <w:rPr>
                <w:rFonts w:ascii="Cambria" w:hAnsi="Cambria"/>
                <w:kern w:val="0"/>
                <w:sz w:val="44"/>
                <w:szCs w:val="44"/>
              </w:rPr>
            </w:pPr>
            <w:r w:rsidRPr="00646BF2">
              <w:rPr>
                <w:rFonts w:ascii="Cambria" w:hAnsi="Cambria" w:hint="eastAsia"/>
                <w:kern w:val="0"/>
                <w:sz w:val="44"/>
                <w:szCs w:val="44"/>
              </w:rPr>
              <w:lastRenderedPageBreak/>
              <w:t>项目支出绩效目标申报表</w:t>
            </w:r>
          </w:p>
        </w:tc>
      </w:tr>
      <w:tr w:rsidR="005E02B1" w:rsidRPr="00646BF2" w:rsidTr="00C05A00">
        <w:trPr>
          <w:trHeight w:val="462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240" w:lineRule="atLeast"/>
              <w:jc w:val="center"/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32"/>
                <w:szCs w:val="32"/>
              </w:rPr>
              <w:t>（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32"/>
                <w:szCs w:val="32"/>
              </w:rPr>
              <w:t>2018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32"/>
                <w:szCs w:val="32"/>
              </w:rPr>
              <w:t>年度）</w:t>
            </w:r>
          </w:p>
        </w:tc>
      </w:tr>
      <w:tr w:rsidR="005E02B1" w:rsidRPr="00646BF2" w:rsidTr="00C05A00">
        <w:trPr>
          <w:trHeight w:val="615"/>
        </w:trPr>
        <w:tc>
          <w:tcPr>
            <w:tcW w:w="8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149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郊野公园养护费区补</w:t>
            </w:r>
          </w:p>
        </w:tc>
        <w:tc>
          <w:tcPr>
            <w:tcW w:w="8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项目申报部门</w:t>
            </w:r>
          </w:p>
        </w:tc>
        <w:tc>
          <w:tcPr>
            <w:tcW w:w="1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AD59B5" w:rsidRDefault="00C05A00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北京市朝阳区平房乡人民政府</w:t>
            </w:r>
          </w:p>
        </w:tc>
      </w:tr>
      <w:tr w:rsidR="005E02B1" w:rsidRPr="00646BF2" w:rsidTr="00C05A00">
        <w:trPr>
          <w:trHeight w:val="615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项目负责人</w:t>
            </w:r>
          </w:p>
        </w:tc>
        <w:tc>
          <w:tcPr>
            <w:tcW w:w="14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蔡连洪</w:t>
            </w:r>
          </w:p>
        </w:tc>
        <w:tc>
          <w:tcPr>
            <w:tcW w:w="8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1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/>
                <w:b w:val="0"/>
                <w:bCs w:val="0"/>
                <w:kern w:val="0"/>
                <w:sz w:val="22"/>
              </w:rPr>
              <w:t>13910614906</w:t>
            </w:r>
          </w:p>
        </w:tc>
      </w:tr>
      <w:tr w:rsidR="005E02B1" w:rsidRPr="00646BF2" w:rsidTr="00C05A00">
        <w:trPr>
          <w:trHeight w:val="615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项目起止时间</w:t>
            </w:r>
          </w:p>
        </w:tc>
        <w:tc>
          <w:tcPr>
            <w:tcW w:w="149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/>
                <w:b w:val="0"/>
                <w:bCs w:val="0"/>
                <w:kern w:val="0"/>
                <w:sz w:val="22"/>
              </w:rPr>
              <w:t>201</w:t>
            </w:r>
            <w:r>
              <w:rPr>
                <w:rFonts w:ascii="Cambria" w:hAnsi="Cambria"/>
                <w:b w:val="0"/>
                <w:bCs w:val="0"/>
                <w:kern w:val="0"/>
                <w:sz w:val="22"/>
              </w:rPr>
              <w:t>8</w:t>
            </w:r>
            <w:r w:rsidRPr="004531CB">
              <w:rPr>
                <w:rFonts w:ascii="Cambria" w:hAnsi="Cambria"/>
                <w:b w:val="0"/>
                <w:bCs w:val="0"/>
                <w:kern w:val="0"/>
                <w:sz w:val="22"/>
              </w:rPr>
              <w:t>.1.1-201</w:t>
            </w:r>
            <w:r>
              <w:rPr>
                <w:rFonts w:ascii="Cambria" w:hAnsi="Cambria"/>
                <w:b w:val="0"/>
                <w:bCs w:val="0"/>
                <w:kern w:val="0"/>
                <w:sz w:val="22"/>
              </w:rPr>
              <w:t>8</w:t>
            </w:r>
            <w:r w:rsidRPr="004531CB">
              <w:rPr>
                <w:rFonts w:ascii="Cambria" w:hAnsi="Cambria"/>
                <w:b w:val="0"/>
                <w:bCs w:val="0"/>
                <w:kern w:val="0"/>
                <w:sz w:val="22"/>
              </w:rPr>
              <w:t>.12.31</w:t>
            </w:r>
          </w:p>
        </w:tc>
        <w:tc>
          <w:tcPr>
            <w:tcW w:w="8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项目实施单位</w:t>
            </w:r>
          </w:p>
        </w:tc>
        <w:tc>
          <w:tcPr>
            <w:tcW w:w="17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E62377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spacing w:val="-20"/>
                <w:kern w:val="0"/>
                <w:sz w:val="18"/>
                <w:szCs w:val="18"/>
              </w:rPr>
            </w:pPr>
            <w:r w:rsidRPr="00E62377">
              <w:rPr>
                <w:rFonts w:ascii="Cambria" w:hAnsi="Cambria" w:hint="eastAsia"/>
                <w:b w:val="0"/>
                <w:bCs w:val="0"/>
                <w:spacing w:val="-20"/>
                <w:kern w:val="0"/>
                <w:sz w:val="18"/>
                <w:szCs w:val="18"/>
              </w:rPr>
              <w:t>平房乡（地区）社会公共事务服务中心</w:t>
            </w:r>
          </w:p>
        </w:tc>
      </w:tr>
      <w:tr w:rsidR="005E02B1" w:rsidRPr="00646BF2" w:rsidTr="00C05A00">
        <w:trPr>
          <w:trHeight w:val="615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项目资金情况</w:t>
            </w:r>
          </w:p>
        </w:tc>
        <w:tc>
          <w:tcPr>
            <w:tcW w:w="410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95453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4531CB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财政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拨款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874.9</w:t>
            </w:r>
            <w:r w:rsidR="00D055C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59</w:t>
            </w:r>
            <w:r w:rsidR="00C05A00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万元</w:t>
            </w:r>
          </w:p>
        </w:tc>
      </w:tr>
      <w:tr w:rsidR="005E02B1" w:rsidRPr="00646BF2" w:rsidTr="00C05A00">
        <w:trPr>
          <w:trHeight w:hRule="exact" w:val="782"/>
        </w:trPr>
        <w:tc>
          <w:tcPr>
            <w:tcW w:w="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项目绩效目标</w:t>
            </w:r>
          </w:p>
        </w:tc>
        <w:tc>
          <w:tcPr>
            <w:tcW w:w="410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树木保有量、设施维护、日常养护</w:t>
            </w:r>
          </w:p>
        </w:tc>
      </w:tr>
      <w:tr w:rsidR="005E02B1" w:rsidRPr="00646BF2" w:rsidTr="00C05A00">
        <w:trPr>
          <w:trHeight w:hRule="exact" w:val="696"/>
        </w:trPr>
        <w:tc>
          <w:tcPr>
            <w:tcW w:w="8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ind w:leftChars="-51" w:left="11" w:hangingChars="54" w:hanging="119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绩效指标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一级指标</w:t>
            </w:r>
          </w:p>
        </w:tc>
        <w:tc>
          <w:tcPr>
            <w:tcW w:w="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二级指标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具体指标（指标内容、指标值）</w:t>
            </w:r>
          </w:p>
        </w:tc>
      </w:tr>
      <w:tr w:rsidR="005E02B1" w:rsidRPr="00646BF2" w:rsidTr="00C05A00">
        <w:trPr>
          <w:trHeight w:hRule="exact" w:val="564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产出指标</w:t>
            </w: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数量指标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郊野公园日常养护及相关配套设施维护</w:t>
            </w:r>
          </w:p>
        </w:tc>
      </w:tr>
      <w:tr w:rsidR="005E02B1" w:rsidRPr="00646BF2" w:rsidTr="00C05A00">
        <w:trPr>
          <w:trHeight w:hRule="exact" w:val="574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质量指标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维护郊野公园正常运行</w:t>
            </w:r>
          </w:p>
        </w:tc>
      </w:tr>
      <w:tr w:rsidR="005E02B1" w:rsidRPr="00646BF2" w:rsidTr="00C05A00">
        <w:trPr>
          <w:trHeight w:hRule="exact" w:val="566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进度指标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/>
                <w:b w:val="0"/>
                <w:bCs w:val="0"/>
                <w:kern w:val="0"/>
                <w:sz w:val="22"/>
              </w:rPr>
              <w:t>2018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年内</w:t>
            </w:r>
          </w:p>
        </w:tc>
      </w:tr>
      <w:tr w:rsidR="005E02B1" w:rsidRPr="00646BF2" w:rsidTr="00C05A00">
        <w:trPr>
          <w:trHeight w:val="540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kern w:val="0"/>
                <w:sz w:val="22"/>
                <w:szCs w:val="22"/>
              </w:rPr>
              <w:t>产出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成本指标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C05A00" w:rsidP="00695453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874.9</w:t>
            </w:r>
            <w:r w:rsidR="00D055CF"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59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万元</w:t>
            </w:r>
          </w:p>
        </w:tc>
      </w:tr>
      <w:tr w:rsidR="005E02B1" w:rsidRPr="00646BF2" w:rsidTr="00C05A00">
        <w:trPr>
          <w:trHeight w:hRule="exact" w:val="568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效果指标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经济效益指标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维护郊野公园正常运行</w:t>
            </w:r>
          </w:p>
        </w:tc>
      </w:tr>
      <w:tr w:rsidR="005E02B1" w:rsidRPr="00646BF2" w:rsidTr="00C05A00">
        <w:trPr>
          <w:trHeight w:hRule="exact" w:val="562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社会效益指标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为居民提供绿化美化环境</w:t>
            </w:r>
          </w:p>
        </w:tc>
      </w:tr>
      <w:tr w:rsidR="005E02B1" w:rsidRPr="00646BF2" w:rsidTr="00C05A00">
        <w:trPr>
          <w:trHeight w:hRule="exact" w:val="570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环境效益指标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植被覆盖率达到标准</w:t>
            </w:r>
          </w:p>
        </w:tc>
      </w:tr>
      <w:tr w:rsidR="005E02B1" w:rsidRPr="00646BF2" w:rsidTr="00C05A00">
        <w:trPr>
          <w:trHeight w:hRule="exact" w:val="785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可持续影响</w:t>
            </w:r>
            <w:r w:rsidRPr="00646BF2">
              <w:rPr>
                <w:rFonts w:ascii="Cambria" w:hAnsi="Cambria"/>
                <w:b w:val="0"/>
                <w:bCs w:val="0"/>
                <w:kern w:val="0"/>
                <w:sz w:val="22"/>
                <w:szCs w:val="22"/>
              </w:rPr>
              <w:t xml:space="preserve"> </w:t>
            </w: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在一定时期内发挥影响</w:t>
            </w:r>
            <w:r>
              <w:rPr>
                <w:rFonts w:ascii="Cambria" w:hAnsi="Cambria"/>
                <w:b w:val="0"/>
                <w:bCs w:val="0"/>
                <w:kern w:val="0"/>
                <w:sz w:val="22"/>
              </w:rPr>
              <w:t>30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年</w:t>
            </w:r>
          </w:p>
        </w:tc>
      </w:tr>
      <w:tr w:rsidR="005E02B1" w:rsidRPr="00646BF2" w:rsidTr="00C05A00">
        <w:trPr>
          <w:trHeight w:val="126"/>
        </w:trPr>
        <w:tc>
          <w:tcPr>
            <w:tcW w:w="8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5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  <w:tc>
          <w:tcPr>
            <w:tcW w:w="869" w:type="pc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服务对象满意度指标</w:t>
            </w:r>
          </w:p>
        </w:tc>
        <w:tc>
          <w:tcPr>
            <w:tcW w:w="260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受益群众满意度</w:t>
            </w:r>
            <w:r>
              <w:rPr>
                <w:rFonts w:ascii="Cambria" w:hAnsi="Cambria"/>
                <w:b w:val="0"/>
                <w:bCs w:val="0"/>
                <w:kern w:val="0"/>
                <w:sz w:val="22"/>
              </w:rPr>
              <w:t>95%</w:t>
            </w:r>
            <w:r>
              <w:rPr>
                <w:rFonts w:ascii="Cambria" w:hAnsi="Cambria" w:hint="eastAsia"/>
                <w:b w:val="0"/>
                <w:bCs w:val="0"/>
                <w:kern w:val="0"/>
                <w:sz w:val="22"/>
              </w:rPr>
              <w:t>以上</w:t>
            </w:r>
          </w:p>
        </w:tc>
      </w:tr>
      <w:tr w:rsidR="005E02B1" w:rsidRPr="00646BF2" w:rsidTr="00C05A00">
        <w:trPr>
          <w:trHeight w:hRule="exact" w:val="941"/>
        </w:trPr>
        <w:tc>
          <w:tcPr>
            <w:tcW w:w="8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其他说明</w:t>
            </w:r>
          </w:p>
          <w:p w:rsidR="005E02B1" w:rsidRPr="00646BF2" w:rsidRDefault="005E02B1" w:rsidP="006A11A6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  <w:r w:rsidRPr="00646BF2">
              <w:rPr>
                <w:rFonts w:ascii="Cambria" w:hAnsi="Cambria" w:hint="eastAsia"/>
                <w:b w:val="0"/>
                <w:bCs w:val="0"/>
                <w:kern w:val="0"/>
                <w:sz w:val="22"/>
                <w:szCs w:val="22"/>
              </w:rPr>
              <w:t>的问题</w:t>
            </w:r>
          </w:p>
        </w:tc>
        <w:tc>
          <w:tcPr>
            <w:tcW w:w="410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02B1" w:rsidRPr="00646BF2" w:rsidRDefault="005E02B1" w:rsidP="006A11A6">
            <w:pPr>
              <w:widowControl/>
              <w:spacing w:after="200" w:line="320" w:lineRule="exact"/>
              <w:jc w:val="center"/>
              <w:rPr>
                <w:rFonts w:ascii="Cambria" w:hAnsi="Cambria"/>
                <w:b w:val="0"/>
                <w:bCs w:val="0"/>
                <w:kern w:val="0"/>
                <w:sz w:val="22"/>
              </w:rPr>
            </w:pPr>
          </w:p>
        </w:tc>
      </w:tr>
    </w:tbl>
    <w:p w:rsidR="005E02B1" w:rsidRPr="0007675F" w:rsidRDefault="005E02B1" w:rsidP="0007675F">
      <w:pPr>
        <w:widowControl/>
        <w:spacing w:after="200" w:line="480" w:lineRule="auto"/>
        <w:ind w:firstLineChars="100" w:firstLine="220"/>
        <w:jc w:val="left"/>
        <w:rPr>
          <w:rFonts w:ascii="Cambria" w:hAnsi="Cambria"/>
          <w:b w:val="0"/>
          <w:bCs w:val="0"/>
          <w:kern w:val="0"/>
          <w:sz w:val="22"/>
          <w:szCs w:val="28"/>
        </w:rPr>
        <w:sectPr w:rsidR="005E02B1" w:rsidRPr="0007675F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646BF2">
        <w:rPr>
          <w:rFonts w:ascii="Cambria" w:hAnsi="Cambria" w:hint="eastAsia"/>
          <w:b w:val="0"/>
          <w:bCs w:val="0"/>
          <w:kern w:val="0"/>
          <w:sz w:val="22"/>
          <w:szCs w:val="28"/>
        </w:rPr>
        <w:t>填表人：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>蔡连洪</w:t>
      </w:r>
      <w:r>
        <w:rPr>
          <w:rFonts w:ascii="Cambria" w:hAnsi="Cambria"/>
          <w:b w:val="0"/>
          <w:bCs w:val="0"/>
          <w:kern w:val="0"/>
          <w:sz w:val="22"/>
          <w:szCs w:val="28"/>
        </w:rPr>
        <w:t xml:space="preserve">   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 </w:t>
      </w:r>
      <w:r>
        <w:rPr>
          <w:rFonts w:ascii="Cambria" w:hAnsi="Cambria"/>
          <w:b w:val="0"/>
          <w:bCs w:val="0"/>
          <w:kern w:val="0"/>
          <w:sz w:val="22"/>
          <w:szCs w:val="28"/>
        </w:rPr>
        <w:t xml:space="preserve">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</w:t>
      </w:r>
      <w:r>
        <w:rPr>
          <w:rFonts w:ascii="Cambria" w:hAnsi="Cambria"/>
          <w:b w:val="0"/>
          <w:bCs w:val="0"/>
          <w:kern w:val="0"/>
          <w:sz w:val="22"/>
          <w:szCs w:val="28"/>
        </w:rPr>
        <w:t xml:space="preserve"> </w:t>
      </w:r>
      <w:r w:rsidRPr="00646BF2">
        <w:rPr>
          <w:rFonts w:ascii="Cambria" w:hAnsi="Cambria" w:hint="eastAsia"/>
          <w:b w:val="0"/>
          <w:bCs w:val="0"/>
          <w:kern w:val="0"/>
          <w:sz w:val="22"/>
          <w:szCs w:val="28"/>
        </w:rPr>
        <w:t>联系电话：</w:t>
      </w:r>
      <w:r w:rsidRPr="004531CB">
        <w:rPr>
          <w:rFonts w:ascii="Cambria" w:hAnsi="Cambria"/>
          <w:b w:val="0"/>
          <w:bCs w:val="0"/>
          <w:kern w:val="0"/>
          <w:sz w:val="22"/>
        </w:rPr>
        <w:t>8557</w:t>
      </w:r>
      <w:r>
        <w:rPr>
          <w:rFonts w:ascii="Cambria" w:hAnsi="Cambria"/>
          <w:b w:val="0"/>
          <w:bCs w:val="0"/>
          <w:kern w:val="0"/>
          <w:sz w:val="22"/>
        </w:rPr>
        <w:t>4862</w:t>
      </w:r>
      <w:r>
        <w:rPr>
          <w:rFonts w:ascii="Cambria" w:hAnsi="Cambria"/>
          <w:b w:val="0"/>
          <w:bCs w:val="0"/>
          <w:kern w:val="0"/>
          <w:sz w:val="22"/>
          <w:szCs w:val="28"/>
        </w:rPr>
        <w:t xml:space="preserve">    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</w:t>
      </w:r>
      <w:r>
        <w:rPr>
          <w:rFonts w:ascii="Cambria" w:hAnsi="Cambria"/>
          <w:b w:val="0"/>
          <w:bCs w:val="0"/>
          <w:kern w:val="0"/>
          <w:sz w:val="22"/>
          <w:szCs w:val="28"/>
        </w:rPr>
        <w:t xml:space="preserve"> </w:t>
      </w:r>
      <w:r w:rsidR="00C05A00">
        <w:rPr>
          <w:rFonts w:ascii="Cambria" w:hAnsi="Cambria" w:hint="eastAsia"/>
          <w:b w:val="0"/>
          <w:bCs w:val="0"/>
          <w:kern w:val="0"/>
          <w:sz w:val="22"/>
          <w:szCs w:val="28"/>
        </w:rPr>
        <w:t xml:space="preserve">  </w:t>
      </w:r>
      <w:r>
        <w:rPr>
          <w:rFonts w:ascii="Cambria" w:hAnsi="Cambria" w:hint="eastAsia"/>
          <w:b w:val="0"/>
          <w:bCs w:val="0"/>
          <w:kern w:val="0"/>
          <w:sz w:val="22"/>
          <w:szCs w:val="28"/>
        </w:rPr>
        <w:t>填表日期：</w:t>
      </w:r>
      <w:r>
        <w:rPr>
          <w:rFonts w:ascii="Cambria" w:hAnsi="Cambria"/>
          <w:b w:val="0"/>
          <w:bCs w:val="0"/>
          <w:kern w:val="0"/>
          <w:sz w:val="22"/>
          <w:szCs w:val="28"/>
        </w:rPr>
        <w:t>2017.12.22</w:t>
      </w:r>
    </w:p>
    <w:p w:rsidR="0088130B" w:rsidRPr="00C05A00" w:rsidRDefault="0088130B" w:rsidP="005E02B1">
      <w:pPr>
        <w:widowControl/>
        <w:spacing w:after="200" w:line="480" w:lineRule="auto"/>
        <w:jc w:val="left"/>
        <w:rPr>
          <w:rFonts w:ascii="Cambria" w:hAnsi="Cambria"/>
          <w:b w:val="0"/>
          <w:bCs w:val="0"/>
          <w:kern w:val="0"/>
          <w:sz w:val="22"/>
          <w:szCs w:val="28"/>
        </w:rPr>
      </w:pPr>
    </w:p>
    <w:sectPr w:rsidR="0088130B" w:rsidRPr="00C05A00" w:rsidSect="003E6DD4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1A2E" w:rsidRDefault="00331A2E" w:rsidP="00B53C47">
      <w:r>
        <w:separator/>
      </w:r>
    </w:p>
  </w:endnote>
  <w:endnote w:type="continuationSeparator" w:id="1">
    <w:p w:rsidR="00331A2E" w:rsidRDefault="00331A2E" w:rsidP="00B53C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12219716"/>
      <w:docPartObj>
        <w:docPartGallery w:val="Page Numbers (Bottom of Page)"/>
        <w:docPartUnique/>
      </w:docPartObj>
    </w:sdtPr>
    <w:sdtContent>
      <w:p w:rsidR="001B784C" w:rsidRDefault="005B0FC0">
        <w:pPr>
          <w:pStyle w:val="a4"/>
          <w:jc w:val="center"/>
        </w:pPr>
        <w:r>
          <w:fldChar w:fldCharType="begin"/>
        </w:r>
        <w:r w:rsidR="001B784C">
          <w:instrText>PAGE   \* MERGEFORMAT</w:instrText>
        </w:r>
        <w:r>
          <w:fldChar w:fldCharType="separate"/>
        </w:r>
        <w:r w:rsidR="00695453" w:rsidRPr="00695453">
          <w:rPr>
            <w:noProof/>
            <w:lang w:val="zh-CN"/>
          </w:rPr>
          <w:t>5</w:t>
        </w:r>
        <w:r>
          <w:fldChar w:fldCharType="end"/>
        </w:r>
      </w:p>
    </w:sdtContent>
  </w:sdt>
  <w:p w:rsidR="001B784C" w:rsidRDefault="001B784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1A2E" w:rsidRDefault="00331A2E" w:rsidP="00B53C47">
      <w:r>
        <w:separator/>
      </w:r>
    </w:p>
  </w:footnote>
  <w:footnote w:type="continuationSeparator" w:id="1">
    <w:p w:rsidR="00331A2E" w:rsidRDefault="00331A2E" w:rsidP="00B53C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19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31776"/>
    <w:rsid w:val="00031CEE"/>
    <w:rsid w:val="0006105E"/>
    <w:rsid w:val="00065C54"/>
    <w:rsid w:val="0007675F"/>
    <w:rsid w:val="0008562A"/>
    <w:rsid w:val="000D313C"/>
    <w:rsid w:val="000D3C69"/>
    <w:rsid w:val="000E7BC2"/>
    <w:rsid w:val="00112D2D"/>
    <w:rsid w:val="00115A6A"/>
    <w:rsid w:val="0012587C"/>
    <w:rsid w:val="00156D61"/>
    <w:rsid w:val="001617A3"/>
    <w:rsid w:val="00172588"/>
    <w:rsid w:val="00173B66"/>
    <w:rsid w:val="00182552"/>
    <w:rsid w:val="00183DCC"/>
    <w:rsid w:val="001A06D0"/>
    <w:rsid w:val="001A49C4"/>
    <w:rsid w:val="001B0CCF"/>
    <w:rsid w:val="001B30E7"/>
    <w:rsid w:val="001B784C"/>
    <w:rsid w:val="00233941"/>
    <w:rsid w:val="0025118F"/>
    <w:rsid w:val="00284DBB"/>
    <w:rsid w:val="0028641A"/>
    <w:rsid w:val="002926C4"/>
    <w:rsid w:val="002C3EE8"/>
    <w:rsid w:val="002C50D0"/>
    <w:rsid w:val="002C6350"/>
    <w:rsid w:val="002F5E0C"/>
    <w:rsid w:val="00331A2E"/>
    <w:rsid w:val="003331D0"/>
    <w:rsid w:val="00372A80"/>
    <w:rsid w:val="00377040"/>
    <w:rsid w:val="00397AF8"/>
    <w:rsid w:val="003B3305"/>
    <w:rsid w:val="003B7516"/>
    <w:rsid w:val="003C063F"/>
    <w:rsid w:val="003D0D38"/>
    <w:rsid w:val="003E6DD4"/>
    <w:rsid w:val="003F2606"/>
    <w:rsid w:val="00425B8D"/>
    <w:rsid w:val="00425F32"/>
    <w:rsid w:val="004423A1"/>
    <w:rsid w:val="00492123"/>
    <w:rsid w:val="00492568"/>
    <w:rsid w:val="004F28B6"/>
    <w:rsid w:val="00501407"/>
    <w:rsid w:val="00506DBB"/>
    <w:rsid w:val="00526F26"/>
    <w:rsid w:val="005400B0"/>
    <w:rsid w:val="00540255"/>
    <w:rsid w:val="005525D9"/>
    <w:rsid w:val="00567FD5"/>
    <w:rsid w:val="005756BA"/>
    <w:rsid w:val="005B0FC0"/>
    <w:rsid w:val="005C6773"/>
    <w:rsid w:val="005E02B1"/>
    <w:rsid w:val="0061660F"/>
    <w:rsid w:val="00633770"/>
    <w:rsid w:val="00646BF2"/>
    <w:rsid w:val="006553D0"/>
    <w:rsid w:val="0065619F"/>
    <w:rsid w:val="006721BB"/>
    <w:rsid w:val="006735B5"/>
    <w:rsid w:val="00695453"/>
    <w:rsid w:val="007033FE"/>
    <w:rsid w:val="00751683"/>
    <w:rsid w:val="007668EF"/>
    <w:rsid w:val="00780871"/>
    <w:rsid w:val="007974A0"/>
    <w:rsid w:val="007C7192"/>
    <w:rsid w:val="0081699F"/>
    <w:rsid w:val="0082459D"/>
    <w:rsid w:val="0083385E"/>
    <w:rsid w:val="00846A80"/>
    <w:rsid w:val="00870F46"/>
    <w:rsid w:val="0088130B"/>
    <w:rsid w:val="008B40D3"/>
    <w:rsid w:val="00903202"/>
    <w:rsid w:val="00905A77"/>
    <w:rsid w:val="00920C7B"/>
    <w:rsid w:val="00931776"/>
    <w:rsid w:val="00936F6C"/>
    <w:rsid w:val="00940EBA"/>
    <w:rsid w:val="00942504"/>
    <w:rsid w:val="0095632C"/>
    <w:rsid w:val="00990E1C"/>
    <w:rsid w:val="009A72EC"/>
    <w:rsid w:val="00A41FDD"/>
    <w:rsid w:val="00A66661"/>
    <w:rsid w:val="00AA3AE5"/>
    <w:rsid w:val="00AA58F9"/>
    <w:rsid w:val="00AB425D"/>
    <w:rsid w:val="00AB6184"/>
    <w:rsid w:val="00AC145C"/>
    <w:rsid w:val="00AD59B5"/>
    <w:rsid w:val="00AD7192"/>
    <w:rsid w:val="00AD7F01"/>
    <w:rsid w:val="00AE6345"/>
    <w:rsid w:val="00B07D45"/>
    <w:rsid w:val="00B47E60"/>
    <w:rsid w:val="00B53C47"/>
    <w:rsid w:val="00B53E86"/>
    <w:rsid w:val="00B9277F"/>
    <w:rsid w:val="00BB259A"/>
    <w:rsid w:val="00BC04A6"/>
    <w:rsid w:val="00BC098B"/>
    <w:rsid w:val="00BC7F9B"/>
    <w:rsid w:val="00BD7637"/>
    <w:rsid w:val="00BE5E92"/>
    <w:rsid w:val="00BE7A96"/>
    <w:rsid w:val="00BF1CE9"/>
    <w:rsid w:val="00C05A00"/>
    <w:rsid w:val="00C05D44"/>
    <w:rsid w:val="00C06DD8"/>
    <w:rsid w:val="00C236F2"/>
    <w:rsid w:val="00C56CA5"/>
    <w:rsid w:val="00C7322D"/>
    <w:rsid w:val="00C92503"/>
    <w:rsid w:val="00C95FAF"/>
    <w:rsid w:val="00CA08B0"/>
    <w:rsid w:val="00D0072D"/>
    <w:rsid w:val="00D055CF"/>
    <w:rsid w:val="00D22531"/>
    <w:rsid w:val="00D66862"/>
    <w:rsid w:val="00DA488F"/>
    <w:rsid w:val="00DE045F"/>
    <w:rsid w:val="00DE6224"/>
    <w:rsid w:val="00DF56CF"/>
    <w:rsid w:val="00E029AC"/>
    <w:rsid w:val="00E35B27"/>
    <w:rsid w:val="00E5659B"/>
    <w:rsid w:val="00E821B8"/>
    <w:rsid w:val="00E93FBB"/>
    <w:rsid w:val="00EE29A2"/>
    <w:rsid w:val="00F26E4C"/>
    <w:rsid w:val="00FA6EBA"/>
    <w:rsid w:val="00FE7B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D44"/>
    <w:pPr>
      <w:widowControl w:val="0"/>
      <w:jc w:val="both"/>
    </w:pPr>
    <w:rPr>
      <w:rFonts w:ascii="Times New Roman" w:eastAsia="宋体" w:hAnsi="Times New Roman" w:cs="Times New Roman"/>
      <w:b/>
      <w:bCs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3C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3C47"/>
    <w:rPr>
      <w:rFonts w:ascii="Times New Roman" w:eastAsia="宋体" w:hAnsi="Times New Roman" w:cs="Times New Roman"/>
      <w:b/>
      <w:bCs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3C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3C47"/>
    <w:rPr>
      <w:rFonts w:ascii="Times New Roman" w:eastAsia="宋体" w:hAnsi="Times New Roman" w:cs="Times New Roman"/>
      <w:b/>
      <w:bCs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C7322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C7322D"/>
    <w:rPr>
      <w:rFonts w:ascii="Times New Roman" w:eastAsia="宋体" w:hAnsi="Times New Roman" w:cs="Times New Roman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D44"/>
    <w:pPr>
      <w:widowControl w:val="0"/>
      <w:jc w:val="both"/>
    </w:pPr>
    <w:rPr>
      <w:rFonts w:ascii="Times New Roman" w:eastAsia="宋体" w:hAnsi="Times New Roman" w:cs="Times New Roman"/>
      <w:b/>
      <w:bCs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3C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3C47"/>
    <w:rPr>
      <w:rFonts w:ascii="Times New Roman" w:eastAsia="宋体" w:hAnsi="Times New Roman" w:cs="Times New Roman"/>
      <w:b/>
      <w:bCs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3C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3C47"/>
    <w:rPr>
      <w:rFonts w:ascii="Times New Roman" w:eastAsia="宋体" w:hAnsi="Times New Roman" w:cs="Times New Roman"/>
      <w:b/>
      <w:bCs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C7322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C7322D"/>
    <w:rPr>
      <w:rFonts w:ascii="Times New Roman" w:eastAsia="宋体" w:hAnsi="Times New Roman" w:cs="Times New Roman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0D8A2D-A489-463C-9A90-8BECBF534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5</Pages>
  <Words>289</Words>
  <Characters>1652</Characters>
  <Application>Microsoft Office Word</Application>
  <DocSecurity>0</DocSecurity>
  <Lines>13</Lines>
  <Paragraphs>3</Paragraphs>
  <ScaleCrop>false</ScaleCrop>
  <Company>China</Company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pf</cp:lastModifiedBy>
  <cp:revision>68</cp:revision>
  <cp:lastPrinted>2017-11-20T06:14:00Z</cp:lastPrinted>
  <dcterms:created xsi:type="dcterms:W3CDTF">2017-02-13T07:42:00Z</dcterms:created>
  <dcterms:modified xsi:type="dcterms:W3CDTF">2018-02-13T01:22:00Z</dcterms:modified>
</cp:coreProperties>
</file>